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789" w:rsidRDefault="00422789" w:rsidP="004227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789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422789" w:rsidRDefault="00422789" w:rsidP="004227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70B3">
        <w:rPr>
          <w:rFonts w:ascii="Times New Roman" w:hAnsi="Times New Roman" w:cs="Times New Roman"/>
          <w:b/>
          <w:sz w:val="28"/>
          <w:szCs w:val="28"/>
        </w:rPr>
        <w:t>офіційних</w:t>
      </w:r>
      <w:r>
        <w:rPr>
          <w:rFonts w:ascii="Times New Roman" w:hAnsi="Times New Roman" w:cs="Times New Roman"/>
          <w:b/>
          <w:sz w:val="28"/>
          <w:szCs w:val="28"/>
        </w:rPr>
        <w:t xml:space="preserve"> сторін</w:t>
      </w:r>
      <w:r w:rsidR="00EB70B3">
        <w:rPr>
          <w:rFonts w:ascii="Times New Roman" w:hAnsi="Times New Roman" w:cs="Times New Roman"/>
          <w:b/>
          <w:sz w:val="28"/>
          <w:szCs w:val="28"/>
        </w:rPr>
        <w:t>ок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70B3">
        <w:rPr>
          <w:rFonts w:ascii="Times New Roman" w:hAnsi="Times New Roman" w:cs="Times New Roman"/>
          <w:b/>
          <w:sz w:val="28"/>
          <w:szCs w:val="28"/>
        </w:rPr>
        <w:t xml:space="preserve"> кафедри </w:t>
      </w:r>
      <w:r>
        <w:rPr>
          <w:rFonts w:ascii="Times New Roman" w:hAnsi="Times New Roman" w:cs="Times New Roman"/>
          <w:b/>
          <w:sz w:val="28"/>
          <w:szCs w:val="28"/>
        </w:rPr>
        <w:t xml:space="preserve">у </w:t>
      </w:r>
    </w:p>
    <w:p w:rsidR="00422789" w:rsidRDefault="00422789" w:rsidP="004227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соціальних мережах та на сайті ЗУНУ </w:t>
      </w:r>
    </w:p>
    <w:p w:rsidR="00422789" w:rsidRDefault="00422789" w:rsidP="004227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1"/>
        <w:gridCol w:w="7817"/>
        <w:gridCol w:w="5060"/>
      </w:tblGrid>
      <w:tr w:rsidR="00EB70B3" w:rsidTr="00EB70B3">
        <w:tc>
          <w:tcPr>
            <w:tcW w:w="14737" w:type="dxa"/>
            <w:gridSpan w:val="3"/>
          </w:tcPr>
          <w:p w:rsidR="00EB70B3" w:rsidRDefault="00EB70B3" w:rsidP="004227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Юридичний факультет</w:t>
            </w:r>
          </w:p>
          <w:p w:rsidR="00EB70B3" w:rsidRDefault="00EB70B3" w:rsidP="004227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70B3" w:rsidTr="00EB70B3">
        <w:tc>
          <w:tcPr>
            <w:tcW w:w="14737" w:type="dxa"/>
            <w:gridSpan w:val="3"/>
          </w:tcPr>
          <w:p w:rsidR="00EB70B3" w:rsidRDefault="00EB70B3" w:rsidP="00EB7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Кафедра цивільного права і процесу</w:t>
            </w:r>
          </w:p>
          <w:p w:rsidR="00EB70B3" w:rsidRDefault="00EB70B3" w:rsidP="00EB7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70B3" w:rsidTr="00EB70B3">
        <w:tc>
          <w:tcPr>
            <w:tcW w:w="2263" w:type="dxa"/>
          </w:tcPr>
          <w:p w:rsidR="00EB70B3" w:rsidRDefault="00EB70B3" w:rsidP="004227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 ресурсу </w:t>
            </w:r>
          </w:p>
        </w:tc>
        <w:tc>
          <w:tcPr>
            <w:tcW w:w="7371" w:type="dxa"/>
          </w:tcPr>
          <w:p w:rsidR="00EB70B3" w:rsidRPr="00422789" w:rsidRDefault="00EB70B3" w:rsidP="004227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Web-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посилання на сторінку</w:t>
            </w:r>
          </w:p>
        </w:tc>
        <w:tc>
          <w:tcPr>
            <w:tcW w:w="5103" w:type="dxa"/>
          </w:tcPr>
          <w:p w:rsidR="00EB70B3" w:rsidRDefault="00355C01" w:rsidP="004227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ПІП</w:t>
            </w:r>
            <w:r w:rsidR="00EB70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відповідальної особи, посада</w:t>
            </w:r>
          </w:p>
          <w:p w:rsidR="00EB70B3" w:rsidRDefault="00EB70B3" w:rsidP="004227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70B3" w:rsidTr="00EB70B3">
        <w:tc>
          <w:tcPr>
            <w:tcW w:w="2263" w:type="dxa"/>
          </w:tcPr>
          <w:p w:rsidR="00EB70B3" w:rsidRDefault="00EB70B3" w:rsidP="004227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Сторінка кафедри на сайті ЗУНУ</w:t>
            </w:r>
          </w:p>
        </w:tc>
        <w:tc>
          <w:tcPr>
            <w:tcW w:w="7371" w:type="dxa"/>
          </w:tcPr>
          <w:p w:rsidR="00EB70B3" w:rsidRPr="00355C01" w:rsidRDefault="00807B18" w:rsidP="00422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355C01" w:rsidRPr="00355C0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https://www.wunu.edu.ua/educational-subdivisions/uf/kafedra-tsyvilnoho-prava-ta-protsesu/</w:t>
              </w:r>
            </w:hyperlink>
            <w:r w:rsidR="00355C01" w:rsidRPr="00355C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70B3" w:rsidRPr="00355C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355C01" w:rsidRDefault="00355C01" w:rsidP="00355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Зигрій О.В., доцент </w:t>
            </w:r>
          </w:p>
          <w:p w:rsidR="00EB70B3" w:rsidRPr="005B3A5F" w:rsidRDefault="00EB70B3" w:rsidP="00422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C01" w:rsidTr="00EB70B3">
        <w:tc>
          <w:tcPr>
            <w:tcW w:w="2263" w:type="dxa"/>
          </w:tcPr>
          <w:p w:rsidR="00355C01" w:rsidRDefault="00355C01" w:rsidP="004227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Сторінка кафедри</w:t>
            </w:r>
          </w:p>
        </w:tc>
        <w:tc>
          <w:tcPr>
            <w:tcW w:w="7371" w:type="dxa"/>
          </w:tcPr>
          <w:p w:rsidR="00355C01" w:rsidRPr="00355C01" w:rsidRDefault="00807B18" w:rsidP="00422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355C01" w:rsidRPr="00355C0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http://cpp.wunu.edu.ua/</w:t>
              </w:r>
            </w:hyperlink>
            <w:r w:rsidR="00355C01" w:rsidRPr="00355C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355C01" w:rsidRPr="00355C01" w:rsidRDefault="00355C01" w:rsidP="00355C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Паращук Л.Г., доцент</w:t>
            </w:r>
          </w:p>
          <w:p w:rsidR="00355C01" w:rsidRPr="005B3A5F" w:rsidRDefault="00355C01" w:rsidP="00422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0B3" w:rsidTr="00EB70B3">
        <w:tc>
          <w:tcPr>
            <w:tcW w:w="2263" w:type="dxa"/>
          </w:tcPr>
          <w:p w:rsidR="00EB70B3" w:rsidRPr="00422789" w:rsidRDefault="00EB70B3" w:rsidP="004227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Facebook</w:t>
            </w:r>
            <w:r w:rsidRPr="0042278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371" w:type="dxa"/>
          </w:tcPr>
          <w:p w:rsidR="00EB70B3" w:rsidRPr="00355C01" w:rsidRDefault="00807B18" w:rsidP="004227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6" w:history="1">
              <w:r w:rsidR="00355C01" w:rsidRPr="00355C0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https://www.facebook.com/groups/331979164292340?_rdr</w:t>
              </w:r>
            </w:hyperlink>
            <w:r w:rsidR="00355C01" w:rsidRPr="00355C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103" w:type="dxa"/>
          </w:tcPr>
          <w:p w:rsidR="00EB70B3" w:rsidRDefault="00EB70B3" w:rsidP="00422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Зигрій О.В., доцент </w:t>
            </w:r>
          </w:p>
          <w:p w:rsidR="00EB70B3" w:rsidRDefault="00355C01" w:rsidP="00807B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Паращук Л.Г., доцент</w:t>
            </w:r>
          </w:p>
          <w:p w:rsidR="00807B18" w:rsidRPr="00807B18" w:rsidRDefault="00807B18" w:rsidP="00807B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bookmarkEnd w:id="0"/>
          </w:p>
        </w:tc>
      </w:tr>
      <w:tr w:rsidR="00EB70B3" w:rsidTr="00EB70B3">
        <w:tc>
          <w:tcPr>
            <w:tcW w:w="2263" w:type="dxa"/>
          </w:tcPr>
          <w:p w:rsidR="00EB70B3" w:rsidRPr="00355C01" w:rsidRDefault="00EB70B3" w:rsidP="004227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Instagram</w:t>
            </w:r>
            <w:r w:rsidRPr="00355C0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371" w:type="dxa"/>
          </w:tcPr>
          <w:p w:rsidR="00355C01" w:rsidRPr="00355C01" w:rsidRDefault="00355C01" w:rsidP="00422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0B3" w:rsidRPr="00355C01" w:rsidRDefault="00807B18" w:rsidP="00422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355C01" w:rsidRPr="00355C0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https://www.instagram.com/wunu.cpp_?stkn=OXJtdjZlZHNuaHR1</w:t>
              </w:r>
            </w:hyperlink>
            <w:r w:rsidR="00355C01" w:rsidRPr="00355C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355C01" w:rsidRDefault="00355C01" w:rsidP="00355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Зигрій О.В., доцент </w:t>
            </w:r>
          </w:p>
          <w:p w:rsidR="00EB70B3" w:rsidRDefault="00EB70B3" w:rsidP="00355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2789" w:rsidRDefault="00422789" w:rsidP="004227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789" w:rsidRPr="00422789" w:rsidRDefault="00422789" w:rsidP="004227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22789" w:rsidRPr="00422789" w:rsidSect="00422789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BD3"/>
    <w:rsid w:val="00163C1A"/>
    <w:rsid w:val="00355C01"/>
    <w:rsid w:val="00422789"/>
    <w:rsid w:val="005B3A5F"/>
    <w:rsid w:val="005D794B"/>
    <w:rsid w:val="0060416D"/>
    <w:rsid w:val="00807B18"/>
    <w:rsid w:val="00B22BD3"/>
    <w:rsid w:val="00B22BE3"/>
    <w:rsid w:val="00BF25E3"/>
    <w:rsid w:val="00DE0940"/>
    <w:rsid w:val="00EB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72D25-3657-4FC7-A2A0-3A9AE673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2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B3A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wunu.cpp_?stkn=OXJtdjZlZHNuaHR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groups/331979164292340?_rdr" TargetMode="External"/><Relationship Id="rId5" Type="http://schemas.openxmlformats.org/officeDocument/2006/relationships/hyperlink" Target="http://cpp.wunu.edu.ua/" TargetMode="External"/><Relationship Id="rId4" Type="http://schemas.openxmlformats.org/officeDocument/2006/relationships/hyperlink" Target="https://www.wunu.edu.ua/educational-subdivisions/uf/kafedra-tsyvilnoho-prava-ta-protses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2020-10-15T09:11:00Z</dcterms:created>
  <dcterms:modified xsi:type="dcterms:W3CDTF">2026-09-16T12:52:00Z</dcterms:modified>
</cp:coreProperties>
</file>